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d0a24f0b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901a73f1b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Chakor,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02fb351254101" /><Relationship Type="http://schemas.openxmlformats.org/officeDocument/2006/relationships/numbering" Target="/word/numbering.xml" Id="Rc880bad31fa246bf" /><Relationship Type="http://schemas.openxmlformats.org/officeDocument/2006/relationships/settings" Target="/word/settings.xml" Id="R166070e9392e48ab" /><Relationship Type="http://schemas.openxmlformats.org/officeDocument/2006/relationships/image" Target="/word/media/ff912b4d-0794-4978-a69d-6ad32c6deb49.png" Id="R886901a73f1b4b2a" /></Relationships>
</file>