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e77bf732e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5aeb6bfc0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Mir Ahmad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d338bc8c44262" /><Relationship Type="http://schemas.openxmlformats.org/officeDocument/2006/relationships/numbering" Target="/word/numbering.xml" Id="R379da80f74dd4233" /><Relationship Type="http://schemas.openxmlformats.org/officeDocument/2006/relationships/settings" Target="/word/settings.xml" Id="Ra2b96e9da1f446b9" /><Relationship Type="http://schemas.openxmlformats.org/officeDocument/2006/relationships/image" Target="/word/media/ec0d8289-31c3-4cdb-ae78-3bfb0e8fa1a4.png" Id="Rf595aeb6bfc04ed2" /></Relationships>
</file>