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f9f911672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76d0f80b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4b6bd97d04bda" /><Relationship Type="http://schemas.openxmlformats.org/officeDocument/2006/relationships/numbering" Target="/word/numbering.xml" Id="R2d60ff739739458b" /><Relationship Type="http://schemas.openxmlformats.org/officeDocument/2006/relationships/settings" Target="/word/settings.xml" Id="Ra7205a9000b14ba7" /><Relationship Type="http://schemas.openxmlformats.org/officeDocument/2006/relationships/image" Target="/word/media/85b956bd-b1b2-4b9b-ae6d-40a4d341d9d0.png" Id="R16f76d0f80bc45a1" /></Relationships>
</file>