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3b346b394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a2800ba88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Nashk,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30391793249f6" /><Relationship Type="http://schemas.openxmlformats.org/officeDocument/2006/relationships/numbering" Target="/word/numbering.xml" Id="R50ccaaf3ebf748bd" /><Relationship Type="http://schemas.openxmlformats.org/officeDocument/2006/relationships/settings" Target="/word/settings.xml" Id="R324a5f0f5d714368" /><Relationship Type="http://schemas.openxmlformats.org/officeDocument/2006/relationships/image" Target="/word/media/e64aed57-51c2-4821-9837-8c42ac5b52af.png" Id="R69ea2800ba884320" /></Relationships>
</file>