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d200c11b0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fc97744b6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Killi Sokal,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828e9b44b4e39" /><Relationship Type="http://schemas.openxmlformats.org/officeDocument/2006/relationships/numbering" Target="/word/numbering.xml" Id="R34f227ea061b407d" /><Relationship Type="http://schemas.openxmlformats.org/officeDocument/2006/relationships/settings" Target="/word/settings.xml" Id="Refc2fc4a3d564f0b" /><Relationship Type="http://schemas.openxmlformats.org/officeDocument/2006/relationships/image" Target="/word/media/2273aede-6605-4bf6-b94d-e28cf420a36f.png" Id="Rf1ffc97744b64318" /></Relationships>
</file>