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f11a0bee3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8ed50d04f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Kodrani,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a8a25b54d49a4" /><Relationship Type="http://schemas.openxmlformats.org/officeDocument/2006/relationships/numbering" Target="/word/numbering.xml" Id="R860499ace93c4dff" /><Relationship Type="http://schemas.openxmlformats.org/officeDocument/2006/relationships/settings" Target="/word/settings.xml" Id="R8443afd034774328" /><Relationship Type="http://schemas.openxmlformats.org/officeDocument/2006/relationships/image" Target="/word/media/9a4ce10e-44bd-429f-bfb2-a2e14a82259e.png" Id="R3878ed50d04f4a24" /></Relationships>
</file>