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021f27483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25a15fa8e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715643dbb4296" /><Relationship Type="http://schemas.openxmlformats.org/officeDocument/2006/relationships/numbering" Target="/word/numbering.xml" Id="R41a14160273f4323" /><Relationship Type="http://schemas.openxmlformats.org/officeDocument/2006/relationships/settings" Target="/word/settings.xml" Id="Rd52b877964854aed" /><Relationship Type="http://schemas.openxmlformats.org/officeDocument/2006/relationships/image" Target="/word/media/95ba3d06-c127-4a06-94c0-cf4dda6425c3.png" Id="R26b25a15fa8e4530" /></Relationships>
</file>