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c3306c7b3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c415d70fc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4691caf0a48df" /><Relationship Type="http://schemas.openxmlformats.org/officeDocument/2006/relationships/numbering" Target="/word/numbering.xml" Id="Rc94c8374e9884d81" /><Relationship Type="http://schemas.openxmlformats.org/officeDocument/2006/relationships/settings" Target="/word/settings.xml" Id="Rd2b95d10297740dd" /><Relationship Type="http://schemas.openxmlformats.org/officeDocument/2006/relationships/image" Target="/word/media/36583a89-8b2b-465f-872c-ec8650eb4842.png" Id="R681c415d70fc49a0" /></Relationships>
</file>