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5224e908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c60ca0aa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Ali 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f6a665ac4447" /><Relationship Type="http://schemas.openxmlformats.org/officeDocument/2006/relationships/numbering" Target="/word/numbering.xml" Id="R3f5f6aabb82f4d09" /><Relationship Type="http://schemas.openxmlformats.org/officeDocument/2006/relationships/settings" Target="/word/settings.xml" Id="Rc0b6a1c46c264c70" /><Relationship Type="http://schemas.openxmlformats.org/officeDocument/2006/relationships/image" Target="/word/media/4514a0f7-a40f-4c61-b739-1ec20c553b79.png" Id="R6b20c60ca0aa415b" /></Relationships>
</file>