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861a8d2eb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e88c732d7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Channan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daa3a4af04d8b" /><Relationship Type="http://schemas.openxmlformats.org/officeDocument/2006/relationships/numbering" Target="/word/numbering.xml" Id="Ra631661fed844ec9" /><Relationship Type="http://schemas.openxmlformats.org/officeDocument/2006/relationships/settings" Target="/word/settings.xml" Id="Rdcdaf5ac0cfc4bd5" /><Relationship Type="http://schemas.openxmlformats.org/officeDocument/2006/relationships/image" Target="/word/media/c7427676-40f9-4a3c-9578-fa7b32a61334.png" Id="R5d9e88c732d74f2f" /></Relationships>
</file>