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28b9048df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808b78cd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Chaughatta,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10f8bb3a24782" /><Relationship Type="http://schemas.openxmlformats.org/officeDocument/2006/relationships/numbering" Target="/word/numbering.xml" Id="R658cad49e13240cc" /><Relationship Type="http://schemas.openxmlformats.org/officeDocument/2006/relationships/settings" Target="/word/settings.xml" Id="R6dc9243032ba459e" /><Relationship Type="http://schemas.openxmlformats.org/officeDocument/2006/relationships/image" Target="/word/media/77c2faeb-a818-4437-93a4-bc95f66fab02.png" Id="Rbe05808b78cd4409" /></Relationships>
</file>