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3e1704d08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1cdbe611a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Imam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ff99ec4a142c5" /><Relationship Type="http://schemas.openxmlformats.org/officeDocument/2006/relationships/numbering" Target="/word/numbering.xml" Id="Rd835c4285f2b435b" /><Relationship Type="http://schemas.openxmlformats.org/officeDocument/2006/relationships/settings" Target="/word/settings.xml" Id="R3f057bacc6ee41a8" /><Relationship Type="http://schemas.openxmlformats.org/officeDocument/2006/relationships/image" Target="/word/media/748bc5c9-78e7-4b30-be29-e4fc403e451d.png" Id="R2771cdbe611a4416" /></Relationships>
</file>