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72e86c3e8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98d87ad93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Jando,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888c082344b13" /><Relationship Type="http://schemas.openxmlformats.org/officeDocument/2006/relationships/numbering" Target="/word/numbering.xml" Id="R14af8e9ad7444277" /><Relationship Type="http://schemas.openxmlformats.org/officeDocument/2006/relationships/settings" Target="/word/settings.xml" Id="Rd59e4948cff64e66" /><Relationship Type="http://schemas.openxmlformats.org/officeDocument/2006/relationships/image" Target="/word/media/908f8600-2b1e-47e2-a36a-54b21eff64b8.png" Id="Rc4998d87ad934251" /></Relationships>
</file>