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29e787c67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17fbdc5a7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Khalsa,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e21c1d9a94ee3" /><Relationship Type="http://schemas.openxmlformats.org/officeDocument/2006/relationships/numbering" Target="/word/numbering.xml" Id="R5be7d61045f04a0b" /><Relationship Type="http://schemas.openxmlformats.org/officeDocument/2006/relationships/settings" Target="/word/settings.xml" Id="Rb8b6339ecb754a1a" /><Relationship Type="http://schemas.openxmlformats.org/officeDocument/2006/relationships/image" Target="/word/media/bba050f5-eef4-49cf-9077-ab272c2da04b.png" Id="R00f17fbdc5a74c8d" /></Relationships>
</file>