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d4cf0c6e3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bf8586847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Mubarak,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b3304d45646e5" /><Relationship Type="http://schemas.openxmlformats.org/officeDocument/2006/relationships/numbering" Target="/word/numbering.xml" Id="Rfcbc035f8f23422a" /><Relationship Type="http://schemas.openxmlformats.org/officeDocument/2006/relationships/settings" Target="/word/settings.xml" Id="Rc6f115ca48c54d3a" /><Relationship Type="http://schemas.openxmlformats.org/officeDocument/2006/relationships/image" Target="/word/media/e84899cb-1c7f-4d42-843d-c8fdbb3d654e.png" Id="Refdbf85868474277" /></Relationships>
</file>