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b5bb45a47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e3b250104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Sardar,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22d5781ef410f" /><Relationship Type="http://schemas.openxmlformats.org/officeDocument/2006/relationships/numbering" Target="/word/numbering.xml" Id="R85b55f06cbcc4018" /><Relationship Type="http://schemas.openxmlformats.org/officeDocument/2006/relationships/settings" Target="/word/settings.xml" Id="R3cacd91dd8994a56" /><Relationship Type="http://schemas.openxmlformats.org/officeDocument/2006/relationships/image" Target="/word/media/d30916dc-71a5-4d96-90f6-a0563b08372e.png" Id="Rfc9e3b2501044016" /></Relationships>
</file>