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2c451e4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f7be08ec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Shams,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a6a0477bc4785" /><Relationship Type="http://schemas.openxmlformats.org/officeDocument/2006/relationships/numbering" Target="/word/numbering.xml" Id="R815827f4e2464be2" /><Relationship Type="http://schemas.openxmlformats.org/officeDocument/2006/relationships/settings" Target="/word/settings.xml" Id="R489ba431b2cb4fe1" /><Relationship Type="http://schemas.openxmlformats.org/officeDocument/2006/relationships/image" Target="/word/media/22942be7-f593-4a87-ab24-4f326a0e63ee.png" Id="R99ef7be08ec14043" /></Relationships>
</file>