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0e6817198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32eecffcd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9546270eb4388" /><Relationship Type="http://schemas.openxmlformats.org/officeDocument/2006/relationships/numbering" Target="/word/numbering.xml" Id="Rc8b1eaad1e334b69" /><Relationship Type="http://schemas.openxmlformats.org/officeDocument/2006/relationships/settings" Target="/word/settings.xml" Id="Rd9bbbfe76a414dc5" /><Relationship Type="http://schemas.openxmlformats.org/officeDocument/2006/relationships/image" Target="/word/media/58cff3c4-5b82-4998-b431-999c120703bd.png" Id="Rc3f32eecffcd42f8" /></Relationships>
</file>