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a0fb282e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ce3993fa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70cd614274ee5" /><Relationship Type="http://schemas.openxmlformats.org/officeDocument/2006/relationships/numbering" Target="/word/numbering.xml" Id="R0d00716974094039" /><Relationship Type="http://schemas.openxmlformats.org/officeDocument/2006/relationships/settings" Target="/word/settings.xml" Id="Rac8c0568fa084c9d" /><Relationship Type="http://schemas.openxmlformats.org/officeDocument/2006/relationships/image" Target="/word/media/52218fea-ab3a-435a-9eee-6929dbed9d7f.png" Id="R8b4ce3993fa54f8d" /></Relationships>
</file>