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4a8b8fde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b4ca0b97f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 Hinduan,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c77b5a1254441" /><Relationship Type="http://schemas.openxmlformats.org/officeDocument/2006/relationships/numbering" Target="/word/numbering.xml" Id="R370ff8162cde409b" /><Relationship Type="http://schemas.openxmlformats.org/officeDocument/2006/relationships/settings" Target="/word/settings.xml" Id="R57ef335e555546c7" /><Relationship Type="http://schemas.openxmlformats.org/officeDocument/2006/relationships/image" Target="/word/media/42220643-ad5d-4f82-b5c0-3b4e53c58327.png" Id="R8ddb4ca0b97f4245" /></Relationships>
</file>