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34f0b67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5119651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Utera,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290bbd39248f9" /><Relationship Type="http://schemas.openxmlformats.org/officeDocument/2006/relationships/numbering" Target="/word/numbering.xml" Id="R83b987a2d3bc48a7" /><Relationship Type="http://schemas.openxmlformats.org/officeDocument/2006/relationships/settings" Target="/word/settings.xml" Id="R7fe8f48d470545f8" /><Relationship Type="http://schemas.openxmlformats.org/officeDocument/2006/relationships/image" Target="/word/media/6cdabf76-f6c1-45e3-818c-226374191bc7.png" Id="Rf829511965124b16" /></Relationships>
</file>