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76b46b112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09b654e4d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Koti Naubahar,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0c49a80514338" /><Relationship Type="http://schemas.openxmlformats.org/officeDocument/2006/relationships/numbering" Target="/word/numbering.xml" Id="R6be7e337105f4c33" /><Relationship Type="http://schemas.openxmlformats.org/officeDocument/2006/relationships/settings" Target="/word/settings.xml" Id="R8f2d2ae367174bc1" /><Relationship Type="http://schemas.openxmlformats.org/officeDocument/2006/relationships/image" Target="/word/media/ec371bbf-2712-4a3a-9aa1-73907e14db23.png" Id="Rcc609b654e4d41eb" /></Relationships>
</file>