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875a3a756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ae5135407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Din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0ae2354864d0a" /><Relationship Type="http://schemas.openxmlformats.org/officeDocument/2006/relationships/numbering" Target="/word/numbering.xml" Id="Ra940904bf5b44274" /><Relationship Type="http://schemas.openxmlformats.org/officeDocument/2006/relationships/settings" Target="/word/settings.xml" Id="R4c82df8cf50a4c23" /><Relationship Type="http://schemas.openxmlformats.org/officeDocument/2006/relationships/image" Target="/word/media/35f4c3a1-57cb-4232-bfef-06f07af97bea.png" Id="R585ae5135407480b" /></Relationships>
</file>