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bf272131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739fb1e3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Ghulam Murtaza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3e2eb05634a60" /><Relationship Type="http://schemas.openxmlformats.org/officeDocument/2006/relationships/numbering" Target="/word/numbering.xml" Id="R2411a82f94714b63" /><Relationship Type="http://schemas.openxmlformats.org/officeDocument/2006/relationships/settings" Target="/word/settings.xml" Id="Ra1e13927058c4f9b" /><Relationship Type="http://schemas.openxmlformats.org/officeDocument/2006/relationships/image" Target="/word/media/ffc70a34-46da-4c4a-b509-059abaa9bca0.png" Id="R3d6739fb1e304d5a" /></Relationships>
</file>