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2c81fe102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0fba3307c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Kotla Hayat,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9a8f027884ad4" /><Relationship Type="http://schemas.openxmlformats.org/officeDocument/2006/relationships/numbering" Target="/word/numbering.xml" Id="R9c29e4e41f5e4677" /><Relationship Type="http://schemas.openxmlformats.org/officeDocument/2006/relationships/settings" Target="/word/settings.xml" Id="Rbec3bee53527477c" /><Relationship Type="http://schemas.openxmlformats.org/officeDocument/2006/relationships/image" Target="/word/media/570ad4a8-7564-477a-baa5-27b225ec9f07.png" Id="R9ce0fba3307c45ca" /></Relationships>
</file>