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494758b7a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4e817f18e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Kambir,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ad81b86a3472b" /><Relationship Type="http://schemas.openxmlformats.org/officeDocument/2006/relationships/numbering" Target="/word/numbering.xml" Id="R0a6a3bfa4bb54419" /><Relationship Type="http://schemas.openxmlformats.org/officeDocument/2006/relationships/settings" Target="/word/settings.xml" Id="Rda953301131e44d7" /><Relationship Type="http://schemas.openxmlformats.org/officeDocument/2006/relationships/image" Target="/word/media/b0769031-23ef-4224-8ad5-b3e3cec4d29e.png" Id="Rb1a4e817f18e4a3a" /></Relationships>
</file>