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53e7dca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6636676f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Rianda,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b540ea10748ba" /><Relationship Type="http://schemas.openxmlformats.org/officeDocument/2006/relationships/numbering" Target="/word/numbering.xml" Id="Rcdf425811cc14c62" /><Relationship Type="http://schemas.openxmlformats.org/officeDocument/2006/relationships/settings" Target="/word/settings.xml" Id="R26170decb570499d" /><Relationship Type="http://schemas.openxmlformats.org/officeDocument/2006/relationships/image" Target="/word/media/0e95c73a-8835-4aaf-bb0c-81e67cc024e0.png" Id="Rb36e6636676f4a5c" /></Relationships>
</file>