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c1595dc1d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22b10dc4a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Tarli,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aa0b385e44871" /><Relationship Type="http://schemas.openxmlformats.org/officeDocument/2006/relationships/numbering" Target="/word/numbering.xml" Id="R69c201e304324844" /><Relationship Type="http://schemas.openxmlformats.org/officeDocument/2006/relationships/settings" Target="/word/settings.xml" Id="Rdf63197ba8054937" /><Relationship Type="http://schemas.openxmlformats.org/officeDocument/2006/relationships/image" Target="/word/media/ce71464c-91a7-4955-b330-66af3aee2db5.png" Id="R0ab22b10dc4a47c9" /></Relationships>
</file>