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6bf00db85747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2a20a8009e42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Kotori,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364293331b4fbd" /><Relationship Type="http://schemas.openxmlformats.org/officeDocument/2006/relationships/numbering" Target="/word/numbering.xml" Id="R2c89de7ac0c14c34" /><Relationship Type="http://schemas.openxmlformats.org/officeDocument/2006/relationships/settings" Target="/word/settings.xml" Id="R4055e652d3a04ce0" /><Relationship Type="http://schemas.openxmlformats.org/officeDocument/2006/relationships/image" Target="/word/media/e63af1aa-2f7c-4799-ac65-507edafe15b6.png" Id="R352a20a8009e420f" /></Relationships>
</file>