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34619ace1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862a7195b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2bf38efd347da" /><Relationship Type="http://schemas.openxmlformats.org/officeDocument/2006/relationships/numbering" Target="/word/numbering.xml" Id="R2caa6d73286648d0" /><Relationship Type="http://schemas.openxmlformats.org/officeDocument/2006/relationships/settings" Target="/word/settings.xml" Id="R0718f9af5bf3482d" /><Relationship Type="http://schemas.openxmlformats.org/officeDocument/2006/relationships/image" Target="/word/media/7fa9d265-c57d-48c9-b685-ce54d7e3749b.png" Id="R72f862a7195b4d3d" /></Relationships>
</file>