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025ed0cc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f10ede2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48cb02c448db" /><Relationship Type="http://schemas.openxmlformats.org/officeDocument/2006/relationships/numbering" Target="/word/numbering.xml" Id="R5e279bb7cd844e8c" /><Relationship Type="http://schemas.openxmlformats.org/officeDocument/2006/relationships/settings" Target="/word/settings.xml" Id="R4070fa789d994564" /><Relationship Type="http://schemas.openxmlformats.org/officeDocument/2006/relationships/image" Target="/word/media/1efe53d4-10c6-447f-94af-acc876c40703.png" Id="Rfa77f10ede2a4545" /></Relationships>
</file>