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2be1426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fadce90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58cf3b64d4475" /><Relationship Type="http://schemas.openxmlformats.org/officeDocument/2006/relationships/numbering" Target="/word/numbering.xml" Id="R6100746bdd104f9d" /><Relationship Type="http://schemas.openxmlformats.org/officeDocument/2006/relationships/settings" Target="/word/settings.xml" Id="Rb1d089433cba4f5e" /><Relationship Type="http://schemas.openxmlformats.org/officeDocument/2006/relationships/image" Target="/word/media/954607f2-6baa-40df-adfb-e25b443c2fc5.png" Id="R1296fadce90e403f" /></Relationships>
</file>