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1504e54c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4daa2f8d3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Kumbh Lima,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3912439ac4e08" /><Relationship Type="http://schemas.openxmlformats.org/officeDocument/2006/relationships/numbering" Target="/word/numbering.xml" Id="R0946679f9a1a4e30" /><Relationship Type="http://schemas.openxmlformats.org/officeDocument/2006/relationships/settings" Target="/word/settings.xml" Id="R339c63dd4b13497e" /><Relationship Type="http://schemas.openxmlformats.org/officeDocument/2006/relationships/image" Target="/word/media/ee0185c3-4c6f-4fe0-b738-ee937df9bd66.png" Id="R4214daa2f8d34d3d" /></Relationships>
</file>