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df4d1568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6d446e777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Kunar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52767f6c54318" /><Relationship Type="http://schemas.openxmlformats.org/officeDocument/2006/relationships/numbering" Target="/word/numbering.xml" Id="R4d942506c0a84f54" /><Relationship Type="http://schemas.openxmlformats.org/officeDocument/2006/relationships/settings" Target="/word/settings.xml" Id="R26bf287c33a144b9" /><Relationship Type="http://schemas.openxmlformats.org/officeDocument/2006/relationships/image" Target="/word/media/5c782137-57f7-490c-bfd5-4a959314ce9e.png" Id="Rf796d446e777450a" /></Relationships>
</file>