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ef433d5b6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3e777643c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 Walai,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e4cce4e6d433e" /><Relationship Type="http://schemas.openxmlformats.org/officeDocument/2006/relationships/numbering" Target="/word/numbering.xml" Id="R9112104cfbd44f78" /><Relationship Type="http://schemas.openxmlformats.org/officeDocument/2006/relationships/settings" Target="/word/settings.xml" Id="Rb8fba9feb3a8465b" /><Relationship Type="http://schemas.openxmlformats.org/officeDocument/2006/relationships/image" Target="/word/media/b12c4db1-3f59-406b-a7aa-f744bbdbb7e3.png" Id="R03c3e777643c4c5a" /></Relationships>
</file>