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cb98441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2e9c363ec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350eaec9049c4" /><Relationship Type="http://schemas.openxmlformats.org/officeDocument/2006/relationships/numbering" Target="/word/numbering.xml" Id="Ra9606927623c4675" /><Relationship Type="http://schemas.openxmlformats.org/officeDocument/2006/relationships/settings" Target="/word/settings.xml" Id="R5bc545e87f2d46cf" /><Relationship Type="http://schemas.openxmlformats.org/officeDocument/2006/relationships/image" Target="/word/media/947a9a73-545d-4f4e-8e9d-cfc207d880f4.png" Id="R1902e9c363ec4320" /></Relationships>
</file>