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cdd129a67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c40f9f0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Kundu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b111bba045e1" /><Relationship Type="http://schemas.openxmlformats.org/officeDocument/2006/relationships/numbering" Target="/word/numbering.xml" Id="R4e9f6a4934584ad6" /><Relationship Type="http://schemas.openxmlformats.org/officeDocument/2006/relationships/settings" Target="/word/settings.xml" Id="R6cbff332a38c4a59" /><Relationship Type="http://schemas.openxmlformats.org/officeDocument/2006/relationships/image" Target="/word/media/1d56e281-84d1-4f46-8ca2-d0aeed478e0c.png" Id="R9df2c40f9f0a4ffc" /></Relationships>
</file>