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5a6389a21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4f45d2176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Kunshai,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e897daea54fb0" /><Relationship Type="http://schemas.openxmlformats.org/officeDocument/2006/relationships/numbering" Target="/word/numbering.xml" Id="Re7eaccc5ae7b4d80" /><Relationship Type="http://schemas.openxmlformats.org/officeDocument/2006/relationships/settings" Target="/word/settings.xml" Id="R1b18ece0f6874b2d" /><Relationship Type="http://schemas.openxmlformats.org/officeDocument/2006/relationships/image" Target="/word/media/acc8725b-eae1-4811-8ddd-070ee9b8b9d8.png" Id="Re1e4f45d21764e46" /></Relationships>
</file>