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41c76983f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ec88d18a1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 Mullanwala,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be303e66b44c8" /><Relationship Type="http://schemas.openxmlformats.org/officeDocument/2006/relationships/numbering" Target="/word/numbering.xml" Id="R69ad1dc59aa74d79" /><Relationship Type="http://schemas.openxmlformats.org/officeDocument/2006/relationships/settings" Target="/word/settings.xml" Id="R466166f9f11041fe" /><Relationship Type="http://schemas.openxmlformats.org/officeDocument/2006/relationships/image" Target="/word/media/f591c829-bbe3-4a31-9699-132d17158595.png" Id="R23cec88d18a14480" /></Relationships>
</file>