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1af28d5ec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360a670a2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4b673cdfd41d4" /><Relationship Type="http://schemas.openxmlformats.org/officeDocument/2006/relationships/numbering" Target="/word/numbering.xml" Id="R7812820fea1f4e9b" /><Relationship Type="http://schemas.openxmlformats.org/officeDocument/2006/relationships/settings" Target="/word/settings.xml" Id="R3dae8b0681b142b8" /><Relationship Type="http://schemas.openxmlformats.org/officeDocument/2006/relationships/image" Target="/word/media/c870f403-9a1d-444f-8d30-48df9d342c7b.png" Id="R897360a670a2412c" /></Relationships>
</file>