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b5b2db43f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dea94c58e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4be081b434d9c" /><Relationship Type="http://schemas.openxmlformats.org/officeDocument/2006/relationships/numbering" Target="/word/numbering.xml" Id="R9307b0678f5b46a9" /><Relationship Type="http://schemas.openxmlformats.org/officeDocument/2006/relationships/settings" Target="/word/settings.xml" Id="Rfc14b43a509c427d" /><Relationship Type="http://schemas.openxmlformats.org/officeDocument/2006/relationships/image" Target="/word/media/2ff3b6ac-fd76-4b71-94bc-120bcac58937.png" Id="R5a9dea94c58e4e41" /></Relationships>
</file>