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e6244c69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8127a0f3e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33da200c648b5" /><Relationship Type="http://schemas.openxmlformats.org/officeDocument/2006/relationships/numbering" Target="/word/numbering.xml" Id="R80eb3de0257842a7" /><Relationship Type="http://schemas.openxmlformats.org/officeDocument/2006/relationships/settings" Target="/word/settings.xml" Id="R206d58db70934605" /><Relationship Type="http://schemas.openxmlformats.org/officeDocument/2006/relationships/image" Target="/word/media/0af2825d-34cf-4601-a406-078299e21919.png" Id="R4638127a0f3e49c7" /></Relationships>
</file>