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ad3b01361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f95751b0c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Kuwde,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61823c9714253" /><Relationship Type="http://schemas.openxmlformats.org/officeDocument/2006/relationships/numbering" Target="/word/numbering.xml" Id="Rd43b5a28658f46fb" /><Relationship Type="http://schemas.openxmlformats.org/officeDocument/2006/relationships/settings" Target="/word/settings.xml" Id="R97657451d0474a6e" /><Relationship Type="http://schemas.openxmlformats.org/officeDocument/2006/relationships/image" Target="/word/media/d1129cfc-3ded-4ede-9a9d-0954cdc7c41b.png" Id="R210f95751b0c4c62" /></Relationships>
</file>