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80ec246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66d3da48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Bamilai,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bf23e1dd42c0" /><Relationship Type="http://schemas.openxmlformats.org/officeDocument/2006/relationships/numbering" Target="/word/numbering.xml" Id="R9d3a822fd8ea485c" /><Relationship Type="http://schemas.openxmlformats.org/officeDocument/2006/relationships/settings" Target="/word/settings.xml" Id="R4a9581a484f84908" /><Relationship Type="http://schemas.openxmlformats.org/officeDocument/2006/relationships/image" Target="/word/media/703d0747-dac1-400b-856b-8b377f798725.png" Id="R899966d3da484e5e" /></Relationships>
</file>