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580c30a09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1156de31c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Kandarkai,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f1f5d4f8c4d38" /><Relationship Type="http://schemas.openxmlformats.org/officeDocument/2006/relationships/numbering" Target="/word/numbering.xml" Id="R05eca0b3fe474611" /><Relationship Type="http://schemas.openxmlformats.org/officeDocument/2006/relationships/settings" Target="/word/settings.xml" Id="R6e890819863246fe" /><Relationship Type="http://schemas.openxmlformats.org/officeDocument/2006/relationships/image" Target="/word/media/45b1123a-a9f9-4bf9-8787-ab6b0f3e2b21.png" Id="R8d11156de31c495f" /></Relationships>
</file>