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28f172e54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43d2ddbf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Karorai,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eaa49d70d4cdf" /><Relationship Type="http://schemas.openxmlformats.org/officeDocument/2006/relationships/numbering" Target="/word/numbering.xml" Id="R0c755590b7ea4284" /><Relationship Type="http://schemas.openxmlformats.org/officeDocument/2006/relationships/settings" Target="/word/settings.xml" Id="R835e03b68a1e4a00" /><Relationship Type="http://schemas.openxmlformats.org/officeDocument/2006/relationships/image" Target="/word/media/6ebcf315-df8d-48e1-9b46-16be6e660095.png" Id="Raa243d2ddbfd4efa" /></Relationships>
</file>