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cfbe2e272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0ffeb538a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Lagarban,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30daf8e9c4387" /><Relationship Type="http://schemas.openxmlformats.org/officeDocument/2006/relationships/numbering" Target="/word/numbering.xml" Id="R35acabf3553a4266" /><Relationship Type="http://schemas.openxmlformats.org/officeDocument/2006/relationships/settings" Target="/word/settings.xml" Id="R65b68a1445bc4a98" /><Relationship Type="http://schemas.openxmlformats.org/officeDocument/2006/relationships/image" Target="/word/media/a44468e8-9865-45c4-95ab-01425813a99a.png" Id="R5c40ffeb538a4e97" /></Relationships>
</file>