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a58eff193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006c9f927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 Bogewala,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62e0d4926425e" /><Relationship Type="http://schemas.openxmlformats.org/officeDocument/2006/relationships/numbering" Target="/word/numbering.xml" Id="R81e340011bbe4880" /><Relationship Type="http://schemas.openxmlformats.org/officeDocument/2006/relationships/settings" Target="/word/settings.xml" Id="R82576e33a40f4675" /><Relationship Type="http://schemas.openxmlformats.org/officeDocument/2006/relationships/image" Target="/word/media/4e7e7926-0218-44e6-88cf-c1479fb74451.png" Id="R0e8006c9f927496d" /></Relationships>
</file>