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b5bc44698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576d46b42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1bfac033549bd" /><Relationship Type="http://schemas.openxmlformats.org/officeDocument/2006/relationships/numbering" Target="/word/numbering.xml" Id="R0a84e71d2b834dc8" /><Relationship Type="http://schemas.openxmlformats.org/officeDocument/2006/relationships/settings" Target="/word/settings.xml" Id="R952deca5cd754557" /><Relationship Type="http://schemas.openxmlformats.org/officeDocument/2006/relationships/image" Target="/word/media/00c21099-075e-48df-9b80-9ec8386d31d2.png" Id="Rbd2576d46b424f26" /></Relationships>
</file>