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dac17a0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91ef486a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c6db44d7419e" /><Relationship Type="http://schemas.openxmlformats.org/officeDocument/2006/relationships/numbering" Target="/word/numbering.xml" Id="R56124e3ca129426c" /><Relationship Type="http://schemas.openxmlformats.org/officeDocument/2006/relationships/settings" Target="/word/settings.xml" Id="R55b54fd5151b4577" /><Relationship Type="http://schemas.openxmlformats.org/officeDocument/2006/relationships/image" Target="/word/media/bd7168ad-1852-4fbc-9eaa-3c3f91e1dbb5.png" Id="R71291ef486a14bbc" /></Relationships>
</file>